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3E6077" w:rsidP="00182B5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компьютерной техники для оснащения рабочих мест сотрудников АО «Витимэнерго»</w:t>
      </w:r>
      <w:bookmarkStart w:id="0" w:name="_GoBack"/>
      <w:bookmarkEnd w:id="0"/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82B57" w:rsidRPr="00182B57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182B57" w:rsidRPr="0086117B">
        <w:rPr>
          <w:rFonts w:ascii="Times New Roman" w:hAnsi="Times New Roman" w:cs="Times New Roman"/>
          <w:b/>
          <w:sz w:val="28"/>
          <w:szCs w:val="28"/>
        </w:rPr>
        <w:t>_6005_ВЭ</w:t>
      </w:r>
    </w:p>
    <w:p w:rsidR="00B609B3" w:rsidRDefault="00F9163B" w:rsidP="00B609B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8361ED">
        <w:rPr>
          <w:rFonts w:ascii="Times New Roman" w:hAnsi="Times New Roman" w:cs="Times New Roman"/>
          <w:sz w:val="28"/>
          <w:szCs w:val="28"/>
        </w:rPr>
        <w:t xml:space="preserve">в период 2015-2017 гг.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361ED">
        <w:rPr>
          <w:rFonts w:ascii="Times New Roman" w:hAnsi="Times New Roman" w:cs="Times New Roman"/>
          <w:b/>
          <w:sz w:val="28"/>
          <w:szCs w:val="28"/>
        </w:rPr>
        <w:t>2,82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B609B3" w:rsidRPr="00B609B3">
        <w:rPr>
          <w:rFonts w:ascii="Times New Roman" w:hAnsi="Times New Roman" w:cs="Times New Roman"/>
          <w:sz w:val="28"/>
          <w:szCs w:val="28"/>
        </w:rPr>
        <w:t>, которая включает в себя:</w:t>
      </w:r>
    </w:p>
    <w:p w:rsidR="00B609B3" w:rsidRDefault="00B609B3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5C55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361ED">
        <w:rPr>
          <w:rFonts w:ascii="Times New Roman" w:hAnsi="Times New Roman" w:cs="Times New Roman"/>
          <w:sz w:val="28"/>
          <w:szCs w:val="28"/>
        </w:rPr>
        <w:t>полученными счет-фактурами от</w:t>
      </w:r>
      <w:r w:rsidR="00683276">
        <w:rPr>
          <w:rFonts w:ascii="Times New Roman" w:hAnsi="Times New Roman" w:cs="Times New Roman"/>
          <w:sz w:val="28"/>
          <w:szCs w:val="28"/>
        </w:rPr>
        <w:t xml:space="preserve"> компании – поставщик</w:t>
      </w:r>
      <w:r w:rsidR="008361ED">
        <w:rPr>
          <w:rFonts w:ascii="Times New Roman" w:hAnsi="Times New Roman" w:cs="Times New Roman"/>
          <w:sz w:val="28"/>
          <w:szCs w:val="28"/>
        </w:rPr>
        <w:t>ов</w:t>
      </w:r>
      <w:r w:rsidR="00D7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361ED">
        <w:rPr>
          <w:rFonts w:ascii="Times New Roman" w:hAnsi="Times New Roman" w:cs="Times New Roman"/>
          <w:sz w:val="28"/>
          <w:szCs w:val="28"/>
        </w:rPr>
        <w:t>0,655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8361ED" w:rsidRDefault="008361ED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5C55">
        <w:rPr>
          <w:rFonts w:ascii="Times New Roman" w:hAnsi="Times New Roman" w:cs="Times New Roman"/>
          <w:sz w:val="28"/>
          <w:szCs w:val="28"/>
        </w:rPr>
        <w:t xml:space="preserve"> в 2016 году</w:t>
      </w:r>
      <w:r>
        <w:rPr>
          <w:rFonts w:ascii="Times New Roman" w:hAnsi="Times New Roman" w:cs="Times New Roman"/>
          <w:sz w:val="28"/>
          <w:szCs w:val="28"/>
        </w:rPr>
        <w:t xml:space="preserve"> стоимость в соответствии с полученными счет-фактурами от компании – поставщика и конкурсным предложением</w:t>
      </w:r>
      <w:r w:rsidR="00D7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0,984 млн. руб.</w:t>
      </w:r>
    </w:p>
    <w:p w:rsidR="008361ED" w:rsidRDefault="008361ED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5C55">
        <w:rPr>
          <w:rFonts w:ascii="Times New Roman" w:hAnsi="Times New Roman" w:cs="Times New Roman"/>
          <w:sz w:val="28"/>
          <w:szCs w:val="28"/>
        </w:rPr>
        <w:t xml:space="preserve">на 2017 год </w:t>
      </w:r>
      <w:r>
        <w:rPr>
          <w:rFonts w:ascii="Times New Roman" w:hAnsi="Times New Roman" w:cs="Times New Roman"/>
          <w:sz w:val="28"/>
          <w:szCs w:val="28"/>
        </w:rPr>
        <w:t>стоимость в соответствии с коммерческим предложением компании – поставщика – 1,099 млн. руб.</w:t>
      </w:r>
    </w:p>
    <w:p w:rsidR="008361ED" w:rsidRDefault="008361ED" w:rsidP="00836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 в 2015 году – 0,019 млн. руб.</w:t>
      </w:r>
    </w:p>
    <w:p w:rsidR="008361ED" w:rsidRDefault="008361ED" w:rsidP="00836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 в 2016 году – 0,029 млн. руб.</w:t>
      </w:r>
    </w:p>
    <w:p w:rsidR="00701E16" w:rsidRDefault="00B609B3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</w:t>
      </w:r>
      <w:r w:rsidR="008361ED">
        <w:rPr>
          <w:rFonts w:ascii="Times New Roman" w:hAnsi="Times New Roman" w:cs="Times New Roman"/>
          <w:sz w:val="28"/>
          <w:szCs w:val="28"/>
        </w:rPr>
        <w:t xml:space="preserve"> </w:t>
      </w:r>
      <w:r w:rsidR="00D75C55">
        <w:rPr>
          <w:rFonts w:ascii="Times New Roman" w:hAnsi="Times New Roman" w:cs="Times New Roman"/>
          <w:sz w:val="28"/>
          <w:szCs w:val="28"/>
        </w:rPr>
        <w:t>на</w:t>
      </w:r>
      <w:r w:rsidR="008361ED">
        <w:rPr>
          <w:rFonts w:ascii="Times New Roman" w:hAnsi="Times New Roman" w:cs="Times New Roman"/>
          <w:sz w:val="28"/>
          <w:szCs w:val="28"/>
        </w:rPr>
        <w:t xml:space="preserve"> 2017 год</w:t>
      </w:r>
      <w:r>
        <w:rPr>
          <w:rFonts w:ascii="Times New Roman" w:hAnsi="Times New Roman" w:cs="Times New Roman"/>
          <w:sz w:val="28"/>
          <w:szCs w:val="28"/>
        </w:rPr>
        <w:t xml:space="preserve"> – 0,03</w:t>
      </w:r>
      <w:r w:rsidR="007667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B609B3" w:rsidRDefault="00B609B3" w:rsidP="00B609B3">
      <w:pPr>
        <w:spacing w:after="0" w:line="240" w:lineRule="auto"/>
        <w:ind w:left="113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3B" w:rsidRPr="00182B57" w:rsidRDefault="00EE393B" w:rsidP="00861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B57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182B57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182B57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41CAB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82B57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077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32F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6737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361ED"/>
    <w:rsid w:val="0085789C"/>
    <w:rsid w:val="00857B6D"/>
    <w:rsid w:val="0086117B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09B3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C55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26B0C16-8536-44A0-9FFB-5BCFAE38F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No Spacing"/>
    <w:uiPriority w:val="1"/>
    <w:qFormat/>
    <w:rsid w:val="008361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Чернова Галина Викторовна</cp:lastModifiedBy>
  <cp:revision>17</cp:revision>
  <dcterms:created xsi:type="dcterms:W3CDTF">2017-02-08T02:55:00Z</dcterms:created>
  <dcterms:modified xsi:type="dcterms:W3CDTF">2017-04-27T02:15:00Z</dcterms:modified>
</cp:coreProperties>
</file>